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10" w:rsidRDefault="003E41D5" w:rsidP="00F11B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6817E8">
        <w:rPr>
          <w:b/>
          <w:sz w:val="28"/>
          <w:szCs w:val="28"/>
        </w:rPr>
        <w:t>llage Green Metropolitan Park District (VGMPD)</w:t>
      </w:r>
    </w:p>
    <w:p w:rsidR="00D35AF8" w:rsidRDefault="00D35AF8" w:rsidP="007926C0">
      <w:pPr>
        <w:ind w:left="360"/>
        <w:rPr>
          <w:b/>
        </w:rPr>
      </w:pPr>
    </w:p>
    <w:p w:rsidR="00D572B3" w:rsidRPr="00F30379" w:rsidRDefault="006D544E" w:rsidP="007926C0">
      <w:pPr>
        <w:ind w:left="360"/>
      </w:pPr>
      <w:r w:rsidRPr="00F30379">
        <w:rPr>
          <w:b/>
        </w:rPr>
        <w:t>Date</w:t>
      </w:r>
      <w:r w:rsidR="004E2BBB">
        <w:rPr>
          <w:b/>
        </w:rPr>
        <w:t xml:space="preserve">: </w:t>
      </w:r>
      <w:r w:rsidR="000D12B2">
        <w:t>17 May</w:t>
      </w:r>
      <w:r w:rsidR="006E7086">
        <w:t xml:space="preserve"> 2016</w:t>
      </w:r>
    </w:p>
    <w:p w:rsidR="00D572B3" w:rsidRDefault="00D572B3">
      <w:pPr>
        <w:ind w:left="360"/>
      </w:pPr>
    </w:p>
    <w:p w:rsidR="00D572B3" w:rsidRDefault="006817E8">
      <w:pPr>
        <w:numPr>
          <w:ilvl w:val="0"/>
          <w:numId w:val="1"/>
        </w:numPr>
      </w:pPr>
      <w:r>
        <w:rPr>
          <w:b/>
        </w:rPr>
        <w:t>Location Of Meeting:</w:t>
      </w:r>
      <w:r>
        <w:t xml:space="preserve"> </w:t>
      </w:r>
      <w:r w:rsidR="000D12B2">
        <w:t>Village Green Community Center,</w:t>
      </w:r>
      <w:r w:rsidR="003C5612">
        <w:t xml:space="preserve"> Kingston WA 98346</w:t>
      </w:r>
    </w:p>
    <w:p w:rsidR="00D572B3" w:rsidRDefault="00D572B3">
      <w:pPr>
        <w:ind w:left="360"/>
      </w:pPr>
    </w:p>
    <w:p w:rsidR="00D572B3" w:rsidRDefault="006817E8">
      <w:pPr>
        <w:numPr>
          <w:ilvl w:val="0"/>
          <w:numId w:val="1"/>
        </w:numPr>
      </w:pPr>
      <w:r>
        <w:rPr>
          <w:b/>
        </w:rPr>
        <w:t xml:space="preserve">Type Meeting: </w:t>
      </w:r>
      <w:r>
        <w:t>Regular Monthly Meeting</w:t>
      </w:r>
    </w:p>
    <w:p w:rsidR="00D572B3" w:rsidRDefault="00D572B3">
      <w:pPr>
        <w:ind w:left="360"/>
      </w:pPr>
    </w:p>
    <w:p w:rsidR="00D572B3" w:rsidRDefault="006817E8">
      <w:pPr>
        <w:numPr>
          <w:ilvl w:val="0"/>
          <w:numId w:val="1"/>
        </w:numPr>
      </w:pPr>
      <w:r>
        <w:rPr>
          <w:b/>
        </w:rPr>
        <w:t>Meeting Called To Order</w:t>
      </w:r>
      <w:r>
        <w:t xml:space="preserve"> (</w:t>
      </w:r>
      <w:r>
        <w:rPr>
          <w:i/>
        </w:rPr>
        <w:t>by/position/time</w:t>
      </w:r>
      <w:r>
        <w:t xml:space="preserve">): </w:t>
      </w:r>
      <w:r w:rsidR="00C367FA">
        <w:t>Bobbie Moore</w:t>
      </w:r>
      <w:r w:rsidR="00595601">
        <w:t xml:space="preserve"> </w:t>
      </w:r>
      <w:r>
        <w:t>(C</w:t>
      </w:r>
      <w:r w:rsidR="00C367FA">
        <w:t>hair</w:t>
      </w:r>
      <w:r w:rsidR="00730191">
        <w:t>/C</w:t>
      </w:r>
      <w:r w:rsidR="00C367FA">
        <w:t>omm</w:t>
      </w:r>
      <w:r>
        <w:t>), 6</w:t>
      </w:r>
      <w:r w:rsidR="00595601">
        <w:t>:</w:t>
      </w:r>
      <w:r w:rsidR="00414BE6">
        <w:t>3</w:t>
      </w:r>
      <w:r w:rsidR="003C6A34">
        <w:t>0</w:t>
      </w:r>
      <w:r w:rsidR="00730191">
        <w:t xml:space="preserve"> </w:t>
      </w:r>
      <w:r w:rsidR="00812893">
        <w:t>p.m.</w:t>
      </w:r>
    </w:p>
    <w:p w:rsidR="00D572B3" w:rsidRDefault="00D572B3">
      <w:pPr>
        <w:ind w:left="360"/>
      </w:pPr>
    </w:p>
    <w:p w:rsidR="00D572B3" w:rsidRDefault="006817E8" w:rsidP="00745ACD">
      <w:pPr>
        <w:numPr>
          <w:ilvl w:val="0"/>
          <w:numId w:val="1"/>
        </w:numPr>
        <w:rPr>
          <w:b/>
        </w:rPr>
      </w:pPr>
      <w:r>
        <w:rPr>
          <w:b/>
        </w:rPr>
        <w:t>Roll-Call:</w:t>
      </w:r>
    </w:p>
    <w:p w:rsidR="00D35AF8" w:rsidRDefault="006817E8" w:rsidP="00745ACD">
      <w:pPr>
        <w:numPr>
          <w:ilvl w:val="1"/>
          <w:numId w:val="1"/>
        </w:numPr>
      </w:pPr>
      <w:r>
        <w:t xml:space="preserve">Attendees: </w:t>
      </w:r>
      <w:r w:rsidR="0064415A">
        <w:t>Bobbie Moore (Chair/Comm)</w:t>
      </w:r>
      <w:r w:rsidR="00A21C36">
        <w:t xml:space="preserve"> </w:t>
      </w:r>
      <w:r>
        <w:t>Tracy Darlene Harris (</w:t>
      </w:r>
      <w:r w:rsidR="005C1CD0">
        <w:t>Clerk/</w:t>
      </w:r>
      <w:r>
        <w:t>Comm),</w:t>
      </w:r>
      <w:r w:rsidR="005353A4">
        <w:t xml:space="preserve"> </w:t>
      </w:r>
      <w:r w:rsidR="00950824">
        <w:t xml:space="preserve">          </w:t>
      </w:r>
      <w:r w:rsidR="0064415A">
        <w:t xml:space="preserve">  </w:t>
      </w:r>
      <w:r w:rsidR="006627F1">
        <w:t xml:space="preserve">, </w:t>
      </w:r>
      <w:r w:rsidR="00D363E5" w:rsidRPr="002E42FC">
        <w:t xml:space="preserve"> </w:t>
      </w:r>
      <w:r w:rsidR="006627F1">
        <w:t>Pat Pearson (Comm</w:t>
      </w:r>
      <w:r w:rsidR="000D7B7F">
        <w:t>)</w:t>
      </w:r>
      <w:r w:rsidR="00060C43">
        <w:t>,</w:t>
      </w:r>
      <w:r w:rsidR="006627F1">
        <w:t xml:space="preserve"> </w:t>
      </w:r>
      <w:r w:rsidR="006E7086">
        <w:t xml:space="preserve">Jason Manges (Comm), </w:t>
      </w:r>
      <w:r w:rsidR="007E71A3">
        <w:t xml:space="preserve">Jim Moore </w:t>
      </w:r>
      <w:r w:rsidR="00060C43">
        <w:t>(Comm),  Thorn Percival (Legal Rep)</w:t>
      </w:r>
      <w:r w:rsidR="00566983">
        <w:t xml:space="preserve"> &amp; </w:t>
      </w:r>
      <w:r w:rsidR="00D35AF8">
        <w:t xml:space="preserve"> </w:t>
      </w:r>
      <w:r w:rsidR="00566983">
        <w:t>Linda Fyfe (</w:t>
      </w:r>
      <w:r w:rsidR="000451D1">
        <w:t>Program Coordinator/</w:t>
      </w:r>
      <w:r w:rsidR="00566983">
        <w:t>Manager VGCC)</w:t>
      </w:r>
    </w:p>
    <w:p w:rsidR="00290B0A" w:rsidRPr="00D35AF8" w:rsidRDefault="006817E8" w:rsidP="00757F63">
      <w:pPr>
        <w:numPr>
          <w:ilvl w:val="0"/>
          <w:numId w:val="1"/>
        </w:numPr>
        <w:rPr>
          <w:b/>
        </w:rPr>
      </w:pPr>
      <w:r w:rsidRPr="00290B0A">
        <w:rPr>
          <w:b/>
        </w:rPr>
        <w:t>Guests</w:t>
      </w:r>
      <w:r>
        <w:t xml:space="preserve">: </w:t>
      </w:r>
      <w:r w:rsidR="00512F82">
        <w:t>Alan Chess</w:t>
      </w:r>
      <w:r w:rsidR="00655166">
        <w:t>man</w:t>
      </w:r>
      <w:r w:rsidR="000D12B2">
        <w:t xml:space="preserve"> </w:t>
      </w:r>
      <w:r w:rsidR="00655166">
        <w:t xml:space="preserve"> (Representing Kingston </w:t>
      </w:r>
      <w:r w:rsidR="00512F82">
        <w:t xml:space="preserve">Community </w:t>
      </w:r>
      <w:r w:rsidR="00655166">
        <w:t>Solar, LLC</w:t>
      </w:r>
      <w:r w:rsidR="000D12B2">
        <w:t>)</w:t>
      </w:r>
    </w:p>
    <w:p w:rsidR="00D35AF8" w:rsidRPr="00290B0A" w:rsidRDefault="00D35AF8" w:rsidP="00965ABD">
      <w:pPr>
        <w:numPr>
          <w:ilvl w:val="0"/>
          <w:numId w:val="1"/>
        </w:numPr>
        <w:spacing w:before="240" w:line="360" w:lineRule="auto"/>
        <w:rPr>
          <w:b/>
        </w:rPr>
      </w:pPr>
      <w:r>
        <w:rPr>
          <w:b/>
        </w:rPr>
        <w:t>Approval of Agenda</w:t>
      </w:r>
    </w:p>
    <w:p w:rsidR="00981590" w:rsidRDefault="007D7526" w:rsidP="00060C43">
      <w:pPr>
        <w:numPr>
          <w:ilvl w:val="1"/>
          <w:numId w:val="1"/>
        </w:numPr>
      </w:pPr>
      <w:r w:rsidRPr="006E7086">
        <w:rPr>
          <w:color w:val="000000"/>
        </w:rPr>
        <w:t>Recommended for approval</w:t>
      </w:r>
      <w:r w:rsidR="00950824" w:rsidRPr="00060C43">
        <w:rPr>
          <w:b/>
          <w:color w:val="000000"/>
        </w:rPr>
        <w:t xml:space="preserve">: </w:t>
      </w:r>
      <w:r w:rsidR="00981590">
        <w:t xml:space="preserve"> (</w:t>
      </w:r>
      <w:r w:rsidR="00D35AF8">
        <w:t>Pat Pearson (</w:t>
      </w:r>
      <w:r w:rsidR="00981590">
        <w:t>Comm)</w:t>
      </w:r>
    </w:p>
    <w:p w:rsidR="00981590" w:rsidRDefault="00981590" w:rsidP="00981590">
      <w:pPr>
        <w:numPr>
          <w:ilvl w:val="1"/>
          <w:numId w:val="1"/>
        </w:numPr>
      </w:pPr>
      <w:r>
        <w:t xml:space="preserve">Second Approval by: </w:t>
      </w:r>
      <w:r w:rsidR="000D12B2">
        <w:t>Jason Manges</w:t>
      </w:r>
      <w:r w:rsidR="006E3B1D">
        <w:t xml:space="preserve"> (</w:t>
      </w:r>
      <w:r w:rsidR="00752810">
        <w:t>Comm</w:t>
      </w:r>
      <w:r w:rsidR="006E3B1D">
        <w:t>)</w:t>
      </w:r>
    </w:p>
    <w:p w:rsidR="00981590" w:rsidRDefault="00981590" w:rsidP="00981590">
      <w:pPr>
        <w:numPr>
          <w:ilvl w:val="1"/>
          <w:numId w:val="1"/>
        </w:numPr>
        <w:spacing w:line="276" w:lineRule="auto"/>
      </w:pPr>
      <w:r>
        <w:t xml:space="preserve">So Ordered Approval by: </w:t>
      </w:r>
      <w:r w:rsidR="00E93670">
        <w:t xml:space="preserve">Bobbie Moore </w:t>
      </w:r>
      <w:r w:rsidR="00595601">
        <w:t xml:space="preserve"> (</w:t>
      </w:r>
      <w:r w:rsidR="00E93670">
        <w:t>Chair/</w:t>
      </w:r>
      <w:r w:rsidR="00595601">
        <w:t>Comm</w:t>
      </w:r>
      <w:r w:rsidR="00E93670">
        <w:t>)</w:t>
      </w:r>
      <w:r w:rsidR="00595601">
        <w:t xml:space="preserve"> </w:t>
      </w:r>
      <w:r>
        <w:t xml:space="preserve"> </w:t>
      </w:r>
    </w:p>
    <w:p w:rsidR="009A4C01" w:rsidRPr="00981590" w:rsidRDefault="009A4C01" w:rsidP="009A4C01">
      <w:pPr>
        <w:spacing w:line="276" w:lineRule="auto"/>
        <w:ind w:left="720"/>
      </w:pPr>
    </w:p>
    <w:p w:rsidR="00D572B3" w:rsidRDefault="006817E8" w:rsidP="00981590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Meeting Minutes:</w:t>
      </w:r>
      <w:r w:rsidR="003C5612">
        <w:rPr>
          <w:b/>
        </w:rPr>
        <w:t xml:space="preserve"> </w:t>
      </w:r>
      <w:r w:rsidR="006627F1" w:rsidRPr="006627F1">
        <w:t xml:space="preserve">Dated </w:t>
      </w:r>
      <w:r w:rsidR="000D12B2">
        <w:t>19 April 2016</w:t>
      </w:r>
    </w:p>
    <w:p w:rsidR="0076291D" w:rsidRDefault="0076291D" w:rsidP="0076291D">
      <w:pPr>
        <w:numPr>
          <w:ilvl w:val="1"/>
          <w:numId w:val="1"/>
        </w:numPr>
      </w:pPr>
      <w:r>
        <w:t xml:space="preserve">Recommended for approval </w:t>
      </w:r>
      <w:r w:rsidR="003063B9">
        <w:t xml:space="preserve">as amended </w:t>
      </w:r>
      <w:r>
        <w:t xml:space="preserve">by: </w:t>
      </w:r>
      <w:r w:rsidR="007E71A3">
        <w:t>Pat Pearson</w:t>
      </w:r>
      <w:r w:rsidR="006627F1">
        <w:t xml:space="preserve"> (Comm)</w:t>
      </w:r>
    </w:p>
    <w:p w:rsidR="0076291D" w:rsidRDefault="0076291D" w:rsidP="0076291D">
      <w:pPr>
        <w:numPr>
          <w:ilvl w:val="1"/>
          <w:numId w:val="1"/>
        </w:numPr>
      </w:pPr>
      <w:r>
        <w:t xml:space="preserve">Second Approval </w:t>
      </w:r>
      <w:r w:rsidR="006F486F">
        <w:t xml:space="preserve">by </w:t>
      </w:r>
      <w:r w:rsidR="008B366E">
        <w:t>Jim Moore</w:t>
      </w:r>
      <w:r w:rsidR="006627F1">
        <w:t xml:space="preserve"> (</w:t>
      </w:r>
      <w:r w:rsidR="00FB379F">
        <w:t>Comm</w:t>
      </w:r>
      <w:r w:rsidR="006627F1">
        <w:t>)</w:t>
      </w:r>
    </w:p>
    <w:p w:rsidR="0076291D" w:rsidRDefault="0076291D" w:rsidP="003C5612">
      <w:pPr>
        <w:numPr>
          <w:ilvl w:val="1"/>
          <w:numId w:val="1"/>
        </w:numPr>
        <w:spacing w:line="360" w:lineRule="auto"/>
      </w:pPr>
      <w:r>
        <w:t xml:space="preserve">So Ordered Approval by: </w:t>
      </w:r>
      <w:r w:rsidR="006627F1">
        <w:t>Bobbie Moore (Chair/Comm)</w:t>
      </w:r>
    </w:p>
    <w:p w:rsidR="00D572B3" w:rsidRDefault="006817E8" w:rsidP="006627F1">
      <w:pPr>
        <w:numPr>
          <w:ilvl w:val="0"/>
          <w:numId w:val="1"/>
        </w:numPr>
        <w:spacing w:line="276" w:lineRule="auto"/>
        <w:ind w:left="1350"/>
      </w:pPr>
      <w:r w:rsidRPr="000D12B2">
        <w:rPr>
          <w:b/>
        </w:rPr>
        <w:t>Public Comment:</w:t>
      </w:r>
      <w:r>
        <w:t xml:space="preserve"> </w:t>
      </w:r>
      <w:r w:rsidR="007F691D">
        <w:tab/>
      </w:r>
      <w:r w:rsidR="007F691D">
        <w:tab/>
      </w:r>
      <w:r w:rsidR="007F691D">
        <w:tab/>
      </w:r>
      <w:r w:rsidR="007F691D">
        <w:tab/>
      </w:r>
      <w:r w:rsidR="007F691D">
        <w:tab/>
      </w:r>
      <w:r w:rsidR="007F691D">
        <w:tab/>
      </w:r>
      <w:r w:rsidR="007F691D">
        <w:tab/>
      </w:r>
      <w:r w:rsidR="007F691D">
        <w:tab/>
      </w:r>
      <w:r w:rsidR="007F691D">
        <w:tab/>
      </w:r>
      <w:r w:rsidR="007F691D">
        <w:tab/>
        <w:t>a</w:t>
      </w:r>
      <w:r w:rsidR="00757F63">
        <w:t xml:space="preserve"> </w:t>
      </w:r>
      <w:r w:rsidR="00655166" w:rsidRPr="008037E1">
        <w:t xml:space="preserve">Kingston </w:t>
      </w:r>
      <w:r w:rsidR="00512F82" w:rsidRPr="008037E1">
        <w:t xml:space="preserve">Community Solar </w:t>
      </w:r>
      <w:r w:rsidR="00655166" w:rsidRPr="008037E1">
        <w:t>LLC</w:t>
      </w:r>
      <w:r w:rsidR="000D12B2">
        <w:t xml:space="preserve"> Update and status See attached 5/17/2016</w:t>
      </w:r>
      <w:r w:rsidR="00655166" w:rsidRPr="008037E1">
        <w:t xml:space="preserve"> </w:t>
      </w:r>
    </w:p>
    <w:p w:rsidR="00D572B3" w:rsidRPr="005E72B8" w:rsidRDefault="006817E8" w:rsidP="005E72B8">
      <w:pPr>
        <w:numPr>
          <w:ilvl w:val="0"/>
          <w:numId w:val="1"/>
        </w:numPr>
        <w:spacing w:line="276" w:lineRule="auto"/>
        <w:rPr>
          <w:b/>
        </w:rPr>
      </w:pPr>
      <w:r w:rsidRPr="005E72B8">
        <w:rPr>
          <w:b/>
        </w:rPr>
        <w:t>Report On Events To Date:</w:t>
      </w:r>
    </w:p>
    <w:p w:rsidR="00D572B3" w:rsidRDefault="006817E8" w:rsidP="00981590">
      <w:pPr>
        <w:numPr>
          <w:ilvl w:val="1"/>
          <w:numId w:val="1"/>
        </w:numPr>
        <w:spacing w:line="276" w:lineRule="auto"/>
        <w:rPr>
          <w:u w:val="single"/>
        </w:rPr>
      </w:pPr>
      <w:r>
        <w:rPr>
          <w:u w:val="single"/>
        </w:rPr>
        <w:t xml:space="preserve">Finance </w:t>
      </w:r>
    </w:p>
    <w:p w:rsidR="006B73A2" w:rsidRDefault="00CB35B3" w:rsidP="004B22D2">
      <w:pPr>
        <w:spacing w:line="276" w:lineRule="auto"/>
        <w:ind w:left="1350"/>
      </w:pPr>
      <w:r>
        <w:t>a</w:t>
      </w:r>
      <w:r w:rsidR="00B82D2C">
        <w:t>)</w:t>
      </w:r>
      <w:r w:rsidR="00585D95">
        <w:t xml:space="preserve">. </w:t>
      </w:r>
      <w:r w:rsidR="008B366E">
        <w:t>Operating Cash: $</w:t>
      </w:r>
      <w:r w:rsidR="000D12B2">
        <w:t>95,719.49</w:t>
      </w:r>
      <w:r w:rsidR="00655166">
        <w:t>.59</w:t>
      </w:r>
      <w:r w:rsidR="008B366E">
        <w:t xml:space="preserve"> &amp; Investment Account:  $</w:t>
      </w:r>
      <w:r w:rsidR="000D12B2">
        <w:t>262,068.11</w:t>
      </w:r>
    </w:p>
    <w:p w:rsidR="008C4E40" w:rsidRDefault="008C4E40" w:rsidP="004B22D2">
      <w:pPr>
        <w:spacing w:line="276" w:lineRule="auto"/>
        <w:ind w:left="1350"/>
      </w:pPr>
      <w:r>
        <w:t xml:space="preserve">b). </w:t>
      </w:r>
      <w:r w:rsidR="008B366E">
        <w:t xml:space="preserve">Bills </w:t>
      </w:r>
      <w:r w:rsidR="002A3ACC">
        <w:t>and Vouchers were signed: PSE</w:t>
      </w:r>
      <w:r w:rsidR="00495371">
        <w:t xml:space="preserve"> </w:t>
      </w:r>
      <w:r w:rsidR="000D12B2">
        <w:t>$16.97 &amp; $998.77</w:t>
      </w:r>
      <w:r w:rsidR="002A3ACC">
        <w:t>;</w:t>
      </w:r>
      <w:r w:rsidR="00566983">
        <w:t xml:space="preserve"> </w:t>
      </w:r>
      <w:r w:rsidR="008B366E">
        <w:t>Linda Fyfe:  $</w:t>
      </w:r>
      <w:r w:rsidR="000D12B2">
        <w:t>2912.50</w:t>
      </w:r>
      <w:r w:rsidR="008B366E">
        <w:t>, Thorn Percival $</w:t>
      </w:r>
      <w:r w:rsidR="000D12B2">
        <w:t>575.00</w:t>
      </w:r>
      <w:r w:rsidR="00B873B6">
        <w:t xml:space="preserve">, </w:t>
      </w:r>
      <w:r w:rsidR="00495371">
        <w:t>Bird Electric: $</w:t>
      </w:r>
      <w:r w:rsidR="000D12B2">
        <w:t xml:space="preserve">120.00, Majestic Coffee: $70.00, Brem Air: $202.86, Tim Ryan: $1948.38, Sound Urban: $911.34, Kitsap Propane $546.07, Olympic Printer: $62.99 &amp; $29.62, Bobbie Moore: $381.09, Eco Lab: $558.64 &amp; $294.14, Randi Kan: $1020.00, Kitsap County Treasurer: $1000.00 &amp; Century Tel not to exceed $500.00 </w:t>
      </w:r>
      <w:r w:rsidR="00495371">
        <w:t>.</w:t>
      </w:r>
      <w:r w:rsidR="002A3ACC">
        <w:t xml:space="preserve"> </w:t>
      </w:r>
      <w:r w:rsidR="00566983">
        <w:t xml:space="preserve"> </w:t>
      </w:r>
      <w:r w:rsidR="00B873B6">
        <w:t>Motion</w:t>
      </w:r>
      <w:r w:rsidR="008B366E">
        <w:t xml:space="preserve"> to authorize payments by Pat Pearson (Comm), Second by </w:t>
      </w:r>
      <w:r w:rsidR="00495371">
        <w:t>Jim Moore</w:t>
      </w:r>
      <w:r w:rsidR="008B366E">
        <w:t xml:space="preserve"> (Comm).  So ordered approved by Bobbie Moore (Chair/Comm). </w:t>
      </w:r>
    </w:p>
    <w:p w:rsidR="00D572B3" w:rsidRDefault="006817E8" w:rsidP="00981590">
      <w:pPr>
        <w:numPr>
          <w:ilvl w:val="1"/>
          <w:numId w:val="1"/>
        </w:numPr>
        <w:spacing w:line="276" w:lineRule="auto"/>
        <w:rPr>
          <w:u w:val="single"/>
        </w:rPr>
      </w:pPr>
      <w:r>
        <w:rPr>
          <w:u w:val="single"/>
        </w:rPr>
        <w:t>Website Update</w:t>
      </w:r>
    </w:p>
    <w:p w:rsidR="00341184" w:rsidRDefault="00EE23B3" w:rsidP="00B233E3">
      <w:pPr>
        <w:numPr>
          <w:ilvl w:val="0"/>
          <w:numId w:val="4"/>
        </w:numPr>
        <w:spacing w:line="276" w:lineRule="auto"/>
      </w:pPr>
      <w:r>
        <w:t xml:space="preserve">Minutes of the meeting will be published on the </w:t>
      </w:r>
      <w:r w:rsidR="006817E8">
        <w:t>Website.</w:t>
      </w:r>
    </w:p>
    <w:p w:rsidR="006627F1" w:rsidRDefault="00DD7F1E" w:rsidP="00C64BAA">
      <w:pPr>
        <w:numPr>
          <w:ilvl w:val="0"/>
          <w:numId w:val="4"/>
        </w:numPr>
        <w:spacing w:line="276" w:lineRule="auto"/>
      </w:pPr>
      <w:r>
        <w:t>Calendar</w:t>
      </w:r>
      <w:r w:rsidR="00341184">
        <w:t xml:space="preserve"> </w:t>
      </w:r>
      <w:r>
        <w:t xml:space="preserve">of </w:t>
      </w:r>
      <w:r w:rsidR="00341184">
        <w:t xml:space="preserve">events will </w:t>
      </w:r>
      <w:r>
        <w:t xml:space="preserve">be </w:t>
      </w:r>
      <w:r w:rsidR="00341184">
        <w:t>posted</w:t>
      </w:r>
      <w:r w:rsidR="00C64BAA">
        <w:t xml:space="preserve">  </w:t>
      </w:r>
    </w:p>
    <w:p w:rsidR="00D572B3" w:rsidRDefault="00D52C97" w:rsidP="00F725BC">
      <w:pPr>
        <w:spacing w:line="276" w:lineRule="auto"/>
      </w:pPr>
      <w:r>
        <w:tab/>
      </w:r>
      <w:r w:rsidR="006817E8">
        <w:rPr>
          <w:u w:val="single"/>
        </w:rPr>
        <w:t>Legal</w:t>
      </w:r>
      <w:r w:rsidR="006817E8">
        <w:t>:</w:t>
      </w:r>
    </w:p>
    <w:p w:rsidR="00B233E3" w:rsidRPr="00752810" w:rsidRDefault="006B0AF0" w:rsidP="00CD5BBA">
      <w:pPr>
        <w:numPr>
          <w:ilvl w:val="0"/>
          <w:numId w:val="5"/>
        </w:numPr>
        <w:spacing w:line="360" w:lineRule="auto"/>
        <w:rPr>
          <w:color w:val="000000"/>
        </w:rPr>
      </w:pPr>
      <w:r w:rsidRPr="006B0AF0">
        <w:t>None</w:t>
      </w:r>
    </w:p>
    <w:p w:rsidR="00D572B3" w:rsidRDefault="006817E8" w:rsidP="00CD5BBA">
      <w:pPr>
        <w:numPr>
          <w:ilvl w:val="1"/>
          <w:numId w:val="1"/>
        </w:numPr>
        <w:spacing w:line="360" w:lineRule="auto"/>
        <w:rPr>
          <w:u w:val="single"/>
        </w:rPr>
      </w:pPr>
      <w:r w:rsidRPr="00EE23B3">
        <w:rPr>
          <w:u w:val="single"/>
        </w:rPr>
        <w:t>Correspondence/Information Provided to Public:</w:t>
      </w:r>
    </w:p>
    <w:p w:rsidR="00B233E3" w:rsidRPr="00A63635" w:rsidRDefault="00A63635" w:rsidP="00CD5BBA">
      <w:pPr>
        <w:spacing w:line="360" w:lineRule="auto"/>
        <w:ind w:left="720" w:firstLine="720"/>
      </w:pPr>
      <w:r w:rsidRPr="00A63635">
        <w:t>1.</w:t>
      </w:r>
      <w:r>
        <w:t xml:space="preserve">  </w:t>
      </w:r>
      <w:r w:rsidRPr="00A63635">
        <w:t xml:space="preserve"> </w:t>
      </w:r>
      <w:r>
        <w:t>None</w:t>
      </w:r>
    </w:p>
    <w:p w:rsidR="00A63635" w:rsidRDefault="00A63635" w:rsidP="00CD5BBA">
      <w:pPr>
        <w:numPr>
          <w:ilvl w:val="1"/>
          <w:numId w:val="1"/>
        </w:numPr>
        <w:spacing w:line="360" w:lineRule="auto"/>
        <w:rPr>
          <w:u w:val="single"/>
        </w:rPr>
      </w:pPr>
      <w:r>
        <w:rPr>
          <w:u w:val="single"/>
        </w:rPr>
        <w:lastRenderedPageBreak/>
        <w:t xml:space="preserve">MPD Report for MPD Commissioners </w:t>
      </w:r>
    </w:p>
    <w:p w:rsidR="00A63635" w:rsidRDefault="00A63635" w:rsidP="00CD5BBA">
      <w:pPr>
        <w:spacing w:line="360" w:lineRule="auto"/>
        <w:ind w:left="1440"/>
      </w:pPr>
      <w:r w:rsidRPr="00A63635">
        <w:t xml:space="preserve">1.  </w:t>
      </w:r>
      <w:r w:rsidR="000A415D">
        <w:t>None</w:t>
      </w:r>
    </w:p>
    <w:p w:rsidR="008D3B6D" w:rsidRDefault="008D3B6D" w:rsidP="00CD5BBA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>
        <w:t xml:space="preserve"> </w:t>
      </w:r>
      <w:r w:rsidRPr="008D3B6D">
        <w:rPr>
          <w:u w:val="single"/>
        </w:rPr>
        <w:t>Project Architectural Plans</w:t>
      </w:r>
    </w:p>
    <w:p w:rsidR="00D572B3" w:rsidRDefault="008D3B6D" w:rsidP="004E1FB9">
      <w:pPr>
        <w:spacing w:line="276" w:lineRule="auto"/>
        <w:ind w:left="1440"/>
      </w:pPr>
      <w:r w:rsidRPr="008D3B6D">
        <w:t>1.</w:t>
      </w:r>
      <w:r>
        <w:t xml:space="preserve"> </w:t>
      </w:r>
      <w:r w:rsidR="001720C7">
        <w:t>No report</w:t>
      </w:r>
    </w:p>
    <w:p w:rsidR="00D572B3" w:rsidRDefault="006817E8">
      <w:pPr>
        <w:numPr>
          <w:ilvl w:val="0"/>
          <w:numId w:val="1"/>
        </w:numPr>
        <w:rPr>
          <w:b/>
        </w:rPr>
      </w:pPr>
      <w:r>
        <w:rPr>
          <w:b/>
        </w:rPr>
        <w:t>Unfinished Business:</w:t>
      </w:r>
    </w:p>
    <w:p w:rsidR="00525EEF" w:rsidRDefault="00525EEF" w:rsidP="00965F25">
      <w:pPr>
        <w:numPr>
          <w:ilvl w:val="1"/>
          <w:numId w:val="1"/>
        </w:numPr>
        <w:spacing w:line="276" w:lineRule="auto"/>
      </w:pPr>
      <w:r>
        <w:rPr>
          <w:u w:val="single"/>
        </w:rPr>
        <w:t>Fundraising</w:t>
      </w:r>
      <w:r w:rsidRPr="00525EEF">
        <w:t>:</w:t>
      </w:r>
      <w:r>
        <w:t xml:space="preserve"> </w:t>
      </w:r>
      <w:r w:rsidR="00E955A2">
        <w:t>Event held on 29 April 2016 raised $120,000.00.  Fundraising efforts will continue.</w:t>
      </w:r>
    </w:p>
    <w:p w:rsidR="007D3B5E" w:rsidRDefault="007D3B5E" w:rsidP="00965F25">
      <w:pPr>
        <w:numPr>
          <w:ilvl w:val="1"/>
          <w:numId w:val="1"/>
        </w:numPr>
        <w:spacing w:line="276" w:lineRule="auto"/>
      </w:pPr>
      <w:r>
        <w:rPr>
          <w:u w:val="single"/>
        </w:rPr>
        <w:t>Solar Roof</w:t>
      </w:r>
      <w:r w:rsidRPr="007D3B5E">
        <w:t>:</w:t>
      </w:r>
      <w:r>
        <w:t xml:space="preserve"> </w:t>
      </w:r>
      <w:r w:rsidR="00CC1D75">
        <w:t xml:space="preserve">See Attached Community Solar LLC 5/17/16 Report: Motion to KCS states Condition Res 2016-3 have been met, Jason Manges and </w:t>
      </w:r>
      <w:r w:rsidR="00F827CF">
        <w:t xml:space="preserve">Thorn Percival </w:t>
      </w:r>
      <w:r w:rsidR="00CC1D75">
        <w:t>will work together to negotiate the lease by Jason Manges (Comm), Second by Jim Moore (Comm).  So ordered approved by Bobbie Moore (Chair/Comm).</w:t>
      </w:r>
    </w:p>
    <w:p w:rsidR="00CD5BBA" w:rsidRDefault="00CD5BBA" w:rsidP="00965F25">
      <w:pPr>
        <w:numPr>
          <w:ilvl w:val="1"/>
          <w:numId w:val="1"/>
        </w:numPr>
        <w:spacing w:line="276" w:lineRule="auto"/>
      </w:pPr>
      <w:r w:rsidRPr="00F11BEA">
        <w:rPr>
          <w:u w:val="single"/>
        </w:rPr>
        <w:t>Progress on the Ground:</w:t>
      </w:r>
      <w:r w:rsidRPr="00F11BEA">
        <w:t xml:space="preserve">   </w:t>
      </w:r>
      <w:r w:rsidR="00495371">
        <w:t xml:space="preserve">Grand Opening </w:t>
      </w:r>
      <w:r w:rsidR="00DA453E">
        <w:t>30</w:t>
      </w:r>
      <w:r w:rsidR="00495371">
        <w:t xml:space="preserve"> April 2016.  Dirt mound will not be removed</w:t>
      </w:r>
    </w:p>
    <w:p w:rsidR="00CC1D75" w:rsidRDefault="00CC1D75" w:rsidP="00965F25">
      <w:pPr>
        <w:numPr>
          <w:ilvl w:val="1"/>
          <w:numId w:val="1"/>
        </w:numPr>
        <w:spacing w:line="276" w:lineRule="auto"/>
      </w:pPr>
      <w:r>
        <w:rPr>
          <w:u w:val="single"/>
        </w:rPr>
        <w:t xml:space="preserve">Building Manager Report: </w:t>
      </w:r>
      <w:r>
        <w:t xml:space="preserve">Linda Fyfe (MVGCC) (See Attached Village Green Community Center </w:t>
      </w:r>
      <w:r w:rsidR="00907990">
        <w:t>May 2016</w:t>
      </w:r>
      <w:r>
        <w:t xml:space="preserve">.  Building security found two </w:t>
      </w:r>
      <w:r w:rsidR="00F827CF">
        <w:t>doors</w:t>
      </w:r>
      <w:r>
        <w:t xml:space="preserve"> unlock due to a failed locking system.  Tim Ryan will do repairs this week.</w:t>
      </w:r>
    </w:p>
    <w:p w:rsidR="00CC1D75" w:rsidRPr="00CC1D75" w:rsidRDefault="00CC1D75" w:rsidP="00965F25">
      <w:pPr>
        <w:numPr>
          <w:ilvl w:val="1"/>
          <w:numId w:val="1"/>
        </w:numPr>
        <w:spacing w:line="276" w:lineRule="auto"/>
      </w:pPr>
      <w:r>
        <w:rPr>
          <w:u w:val="single"/>
        </w:rPr>
        <w:t>Forestry Plan:</w:t>
      </w:r>
      <w:r>
        <w:t xml:space="preserve">  Will need a bid proposal for an arborist to prune trees around community center.</w:t>
      </w:r>
    </w:p>
    <w:p w:rsidR="00C71A39" w:rsidRPr="00F11BEA" w:rsidRDefault="009308A4" w:rsidP="00965F25">
      <w:pPr>
        <w:numPr>
          <w:ilvl w:val="1"/>
          <w:numId w:val="1"/>
        </w:numPr>
        <w:spacing w:line="276" w:lineRule="auto"/>
      </w:pPr>
      <w:r>
        <w:rPr>
          <w:u w:val="single"/>
        </w:rPr>
        <w:t>Master Plan</w:t>
      </w:r>
      <w:r w:rsidR="00C71A39">
        <w:rPr>
          <w:u w:val="single"/>
        </w:rPr>
        <w:t>:</w:t>
      </w:r>
      <w:r w:rsidR="00C71A39">
        <w:t xml:space="preserve"> </w:t>
      </w:r>
      <w:r w:rsidR="00CC1D75">
        <w:t>On hold</w:t>
      </w:r>
      <w:r w:rsidR="000451D1">
        <w:t>;</w:t>
      </w:r>
      <w:r w:rsidR="00CC1D75">
        <w:t xml:space="preserve"> visibility is improved, </w:t>
      </w:r>
      <w:r w:rsidR="000451D1">
        <w:t xml:space="preserve">more </w:t>
      </w:r>
      <w:r w:rsidR="00CC1D75">
        <w:t>d</w:t>
      </w:r>
      <w:r w:rsidR="00495371">
        <w:t>ense brush will need to be removed behind the Community Center</w:t>
      </w:r>
      <w:r w:rsidR="00DB47F6">
        <w:t>.</w:t>
      </w:r>
    </w:p>
    <w:p w:rsidR="005E4D1D" w:rsidRDefault="007D7526" w:rsidP="007D7526">
      <w:pPr>
        <w:numPr>
          <w:ilvl w:val="1"/>
          <w:numId w:val="1"/>
        </w:numPr>
        <w:spacing w:line="276" w:lineRule="auto"/>
      </w:pPr>
      <w:r>
        <w:t>R</w:t>
      </w:r>
      <w:r w:rsidR="005E4D1D" w:rsidRPr="007D7526">
        <w:rPr>
          <w:u w:val="single"/>
        </w:rPr>
        <w:t>ain Garden</w:t>
      </w:r>
      <w:r w:rsidR="005E4D1D">
        <w:t xml:space="preserve">: </w:t>
      </w:r>
      <w:r w:rsidR="00AA6477">
        <w:t>No status.</w:t>
      </w:r>
    </w:p>
    <w:p w:rsidR="00585D95" w:rsidRDefault="00585D95" w:rsidP="00965F25">
      <w:pPr>
        <w:numPr>
          <w:ilvl w:val="1"/>
          <w:numId w:val="1"/>
        </w:numPr>
        <w:spacing w:line="276" w:lineRule="auto"/>
      </w:pPr>
      <w:r>
        <w:rPr>
          <w:u w:val="single"/>
        </w:rPr>
        <w:t>Trash:</w:t>
      </w:r>
      <w:r>
        <w:t xml:space="preserve">  </w:t>
      </w:r>
      <w:r w:rsidR="00CC1D75">
        <w:t>Will keep 3 containers for trash pickup</w:t>
      </w:r>
    </w:p>
    <w:p w:rsidR="00E157FD" w:rsidRDefault="00E157FD" w:rsidP="00965F25">
      <w:pPr>
        <w:pStyle w:val="ListParagraph"/>
        <w:numPr>
          <w:ilvl w:val="1"/>
          <w:numId w:val="1"/>
        </w:numPr>
        <w:spacing w:line="276" w:lineRule="auto"/>
      </w:pPr>
      <w:r>
        <w:rPr>
          <w:u w:val="single"/>
        </w:rPr>
        <w:t>Storage Space Policy</w:t>
      </w:r>
      <w:r w:rsidRPr="00DA4495">
        <w:t>:</w:t>
      </w:r>
      <w:r>
        <w:t xml:space="preserve"> </w:t>
      </w:r>
      <w:r w:rsidR="008C4E40">
        <w:t>No report.</w:t>
      </w:r>
    </w:p>
    <w:p w:rsidR="00495371" w:rsidRDefault="001C0D9C" w:rsidP="00AA6477">
      <w:pPr>
        <w:pStyle w:val="ListParagraph"/>
        <w:numPr>
          <w:ilvl w:val="1"/>
          <w:numId w:val="1"/>
        </w:numPr>
        <w:spacing w:line="276" w:lineRule="auto"/>
      </w:pPr>
      <w:r w:rsidRPr="003A20EE">
        <w:rPr>
          <w:u w:val="single"/>
        </w:rPr>
        <w:t>Bank Account</w:t>
      </w:r>
      <w:r w:rsidRPr="001C0D9C">
        <w:t>:</w:t>
      </w:r>
      <w:r>
        <w:t xml:space="preserve"> </w:t>
      </w:r>
      <w:r w:rsidR="00F827CF">
        <w:t xml:space="preserve">Tracy Harris (Clerk/Comm) </w:t>
      </w:r>
      <w:r w:rsidR="00495371">
        <w:t>will order checks</w:t>
      </w:r>
      <w:r w:rsidR="00DB47F6">
        <w:t>.</w:t>
      </w:r>
    </w:p>
    <w:p w:rsidR="00AA6477" w:rsidRDefault="00495371" w:rsidP="00AA6477">
      <w:pPr>
        <w:pStyle w:val="ListParagraph"/>
        <w:numPr>
          <w:ilvl w:val="1"/>
          <w:numId w:val="1"/>
        </w:numPr>
        <w:spacing w:line="276" w:lineRule="auto"/>
      </w:pPr>
      <w:r>
        <w:rPr>
          <w:u w:val="single"/>
        </w:rPr>
        <w:t>Open Public Meeting Status</w:t>
      </w:r>
      <w:r w:rsidRPr="00495371">
        <w:t>:</w:t>
      </w:r>
      <w:r>
        <w:t xml:space="preserve">  Bobbie Moore (Chair/Comm) is almost completed.</w:t>
      </w:r>
      <w:r w:rsidR="00DB47F6">
        <w:t xml:space="preserve">  </w:t>
      </w:r>
    </w:p>
    <w:p w:rsidR="00AC49AA" w:rsidRDefault="00E157FD" w:rsidP="00965F25">
      <w:pPr>
        <w:pStyle w:val="ListParagraph"/>
        <w:numPr>
          <w:ilvl w:val="1"/>
          <w:numId w:val="1"/>
        </w:numPr>
        <w:spacing w:line="276" w:lineRule="auto"/>
      </w:pPr>
      <w:r w:rsidRPr="00AC49AA">
        <w:rPr>
          <w:u w:val="single"/>
        </w:rPr>
        <w:t>Website</w:t>
      </w:r>
      <w:r w:rsidR="00AC49AA">
        <w:rPr>
          <w:u w:val="single"/>
        </w:rPr>
        <w:t xml:space="preserve">: </w:t>
      </w:r>
      <w:r w:rsidR="00AC49AA">
        <w:t xml:space="preserve"> </w:t>
      </w:r>
      <w:r w:rsidR="00AA6477">
        <w:t>Is up and running.</w:t>
      </w:r>
      <w:r w:rsidR="009415EB">
        <w:t xml:space="preserve">  </w:t>
      </w:r>
      <w:r w:rsidR="007057A2">
        <w:t>Rec 1 will be linked for the reservation system</w:t>
      </w:r>
      <w:r w:rsidR="00F827CF">
        <w:t xml:space="preserve"> and </w:t>
      </w:r>
      <w:r w:rsidR="000451D1">
        <w:t>P</w:t>
      </w:r>
      <w:r w:rsidR="00F827CF">
        <w:t xml:space="preserve">oint </w:t>
      </w:r>
      <w:r w:rsidR="000451D1">
        <w:t>and P</w:t>
      </w:r>
      <w:r w:rsidR="00F827CF">
        <w:t>ay will be available</w:t>
      </w:r>
      <w:r w:rsidR="000451D1">
        <w:t xml:space="preserve"> for credit card charges</w:t>
      </w:r>
      <w:r w:rsidR="007057A2">
        <w:t>.</w:t>
      </w:r>
      <w:r>
        <w:t xml:space="preserve"> </w:t>
      </w:r>
      <w:r w:rsidR="009C1D8D">
        <w:t xml:space="preserve"> </w:t>
      </w:r>
    </w:p>
    <w:p w:rsidR="00495371" w:rsidRDefault="00495371" w:rsidP="00EF070D">
      <w:pPr>
        <w:spacing w:line="276" w:lineRule="auto"/>
        <w:ind w:left="1350"/>
      </w:pPr>
      <w:proofErr w:type="gramStart"/>
      <w:r>
        <w:t xml:space="preserve">Motion to </w:t>
      </w:r>
      <w:r w:rsidR="00F827CF">
        <w:t xml:space="preserve">deposit $1000.00 for </w:t>
      </w:r>
      <w:r w:rsidR="000451D1">
        <w:t>petty cash account</w:t>
      </w:r>
      <w:bookmarkStart w:id="0" w:name="_GoBack"/>
      <w:bookmarkEnd w:id="0"/>
      <w:r w:rsidR="00F827CF">
        <w:t xml:space="preserve"> </w:t>
      </w:r>
      <w:r>
        <w:t>by Pat Pearson (Comm), Second by Jim Moore (Comm).</w:t>
      </w:r>
      <w:proofErr w:type="gramEnd"/>
      <w:r>
        <w:t xml:space="preserve">  So ordered approved by Bobbie Moore (Chair/Comm). </w:t>
      </w:r>
    </w:p>
    <w:p w:rsidR="00D572B3" w:rsidRDefault="006817E8">
      <w:pPr>
        <w:numPr>
          <w:ilvl w:val="0"/>
          <w:numId w:val="1"/>
        </w:numPr>
        <w:spacing w:line="276" w:lineRule="auto"/>
        <w:rPr>
          <w:b/>
        </w:rPr>
      </w:pPr>
      <w:r w:rsidRPr="00C367FA">
        <w:rPr>
          <w:b/>
        </w:rPr>
        <w:t xml:space="preserve">New Business: </w:t>
      </w:r>
    </w:p>
    <w:p w:rsidR="00EF070D" w:rsidRPr="007D41E2" w:rsidRDefault="00F827CF" w:rsidP="00226700">
      <w:pPr>
        <w:pStyle w:val="ListParagraph"/>
        <w:numPr>
          <w:ilvl w:val="1"/>
          <w:numId w:val="1"/>
        </w:numPr>
        <w:spacing w:line="276" w:lineRule="auto"/>
      </w:pPr>
      <w:r w:rsidRPr="00F827CF">
        <w:rPr>
          <w:u w:val="single"/>
        </w:rPr>
        <w:t>None</w:t>
      </w:r>
    </w:p>
    <w:p w:rsidR="00D572B3" w:rsidRDefault="006817E8" w:rsidP="005F45F1">
      <w:pPr>
        <w:numPr>
          <w:ilvl w:val="0"/>
          <w:numId w:val="1"/>
        </w:numPr>
        <w:spacing w:line="360" w:lineRule="auto"/>
      </w:pPr>
      <w:r w:rsidRPr="005F45F1">
        <w:rPr>
          <w:b/>
        </w:rPr>
        <w:t>Any further public comment:</w:t>
      </w:r>
      <w:r>
        <w:t xml:space="preserve"> </w:t>
      </w:r>
      <w:r w:rsidR="00F46859">
        <w:t>None</w:t>
      </w:r>
      <w:r w:rsidR="003626F0">
        <w:t xml:space="preserve"> </w:t>
      </w:r>
    </w:p>
    <w:p w:rsidR="004005DC" w:rsidRDefault="004005DC" w:rsidP="005F45F1">
      <w:pPr>
        <w:numPr>
          <w:ilvl w:val="0"/>
          <w:numId w:val="1"/>
        </w:numPr>
        <w:spacing w:line="360" w:lineRule="auto"/>
      </w:pPr>
      <w:r w:rsidRPr="00360B65">
        <w:rPr>
          <w:b/>
        </w:rPr>
        <w:t xml:space="preserve">Next Meeting Schedule: </w:t>
      </w:r>
      <w:r w:rsidR="00F827CF">
        <w:t>21 June</w:t>
      </w:r>
      <w:r w:rsidR="009415EB">
        <w:t xml:space="preserve"> </w:t>
      </w:r>
      <w:r w:rsidR="007D41E2">
        <w:t>2016</w:t>
      </w:r>
      <w:r w:rsidRPr="00C367FA">
        <w:t xml:space="preserve">, 6:30 p.m. at </w:t>
      </w:r>
      <w:r w:rsidR="00DA453E">
        <w:t>Village Green</w:t>
      </w:r>
      <w:r w:rsidR="00EF070D">
        <w:t xml:space="preserve"> Community Center</w:t>
      </w:r>
    </w:p>
    <w:p w:rsidR="00D572B3" w:rsidRDefault="00D3139E" w:rsidP="004C57FF">
      <w:pPr>
        <w:numPr>
          <w:ilvl w:val="0"/>
          <w:numId w:val="1"/>
        </w:numPr>
        <w:spacing w:line="360" w:lineRule="auto"/>
      </w:pPr>
      <w:r>
        <w:rPr>
          <w:b/>
        </w:rPr>
        <w:t xml:space="preserve">Open Public </w:t>
      </w:r>
      <w:r w:rsidR="006817E8">
        <w:rPr>
          <w:b/>
        </w:rPr>
        <w:t xml:space="preserve">Meeting Adjourned </w:t>
      </w:r>
      <w:r w:rsidR="006817E8">
        <w:rPr>
          <w:i/>
        </w:rPr>
        <w:t>(by/time)</w:t>
      </w:r>
      <w:r w:rsidR="006817E8">
        <w:rPr>
          <w:b/>
        </w:rPr>
        <w:t>:</w:t>
      </w:r>
      <w:r w:rsidR="006817E8">
        <w:t xml:space="preserve"> </w:t>
      </w:r>
      <w:r w:rsidR="00730191">
        <w:t>Tracy Darlene Harris (</w:t>
      </w:r>
      <w:r w:rsidR="006817E8">
        <w:t>Comm</w:t>
      </w:r>
      <w:r w:rsidR="00730191">
        <w:t>/ Clerk)</w:t>
      </w:r>
      <w:r w:rsidR="00C64BAA">
        <w:t xml:space="preserve"> </w:t>
      </w:r>
      <w:r w:rsidR="008F1E0A">
        <w:t>8</w:t>
      </w:r>
      <w:r w:rsidR="007D41E2">
        <w:t>:</w:t>
      </w:r>
      <w:r w:rsidR="00EF070D">
        <w:t>30</w:t>
      </w:r>
      <w:r w:rsidR="007D41E2">
        <w:t xml:space="preserve"> p.m</w:t>
      </w:r>
      <w:r w:rsidR="006817E8">
        <w:t xml:space="preserve">. </w:t>
      </w:r>
    </w:p>
    <w:p w:rsidR="0009179A" w:rsidRDefault="006817E8">
      <w:pPr>
        <w:ind w:left="360"/>
      </w:pPr>
      <w:r>
        <w:rPr>
          <w:b/>
        </w:rPr>
        <w:t>Summary Of Minutes Taken By</w:t>
      </w:r>
      <w:r>
        <w:t xml:space="preserve"> </w:t>
      </w:r>
      <w:r>
        <w:rPr>
          <w:i/>
        </w:rPr>
        <w:t>(name/position)</w:t>
      </w:r>
      <w:r>
        <w:t xml:space="preserve">: Tracy Darlene Harris, </w:t>
      </w:r>
      <w:r w:rsidR="00E507BD">
        <w:t>(</w:t>
      </w:r>
      <w:r>
        <w:t>Comm/Clerk</w:t>
      </w:r>
      <w:r w:rsidR="00E507BD">
        <w:t>)</w:t>
      </w:r>
    </w:p>
    <w:sectPr w:rsidR="0009179A" w:rsidSect="007057A2">
      <w:footerReference w:type="default" r:id="rId9"/>
      <w:pgSz w:w="12240" w:h="15840"/>
      <w:pgMar w:top="720" w:right="90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9C" w:rsidRDefault="0045149C" w:rsidP="00D572B3">
      <w:r>
        <w:separator/>
      </w:r>
    </w:p>
  </w:endnote>
  <w:endnote w:type="continuationSeparator" w:id="0">
    <w:p w:rsidR="0045149C" w:rsidRDefault="0045149C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4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893" w:rsidRDefault="00F35959">
        <w:pPr>
          <w:pStyle w:val="Footer"/>
          <w:jc w:val="right"/>
        </w:pPr>
        <w:r>
          <w:fldChar w:fldCharType="begin"/>
        </w:r>
        <w:r w:rsidR="00812893">
          <w:instrText xml:space="preserve"> PAGE   \* MERGEFORMAT </w:instrText>
        </w:r>
        <w:r>
          <w:fldChar w:fldCharType="separate"/>
        </w:r>
        <w:r w:rsidR="00045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93" w:rsidRDefault="00812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9C" w:rsidRDefault="0045149C" w:rsidP="00D572B3">
      <w:r w:rsidRPr="00D572B3">
        <w:rPr>
          <w:color w:val="000000"/>
        </w:rPr>
        <w:separator/>
      </w:r>
    </w:p>
  </w:footnote>
  <w:footnote w:type="continuationSeparator" w:id="0">
    <w:p w:rsidR="0045149C" w:rsidRDefault="0045149C" w:rsidP="00D5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A6C"/>
    <w:multiLevelType w:val="multilevel"/>
    <w:tmpl w:val="A844AC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E7C"/>
    <w:multiLevelType w:val="multilevel"/>
    <w:tmpl w:val="333290D6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D2632C"/>
    <w:multiLevelType w:val="multilevel"/>
    <w:tmpl w:val="9BB6201C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934DD6"/>
    <w:multiLevelType w:val="multilevel"/>
    <w:tmpl w:val="8522002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9E78F8"/>
    <w:multiLevelType w:val="multilevel"/>
    <w:tmpl w:val="0E42547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DC27A1"/>
    <w:multiLevelType w:val="multilevel"/>
    <w:tmpl w:val="F98ADD2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0F72BE"/>
    <w:multiLevelType w:val="multilevel"/>
    <w:tmpl w:val="5CA20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3F3AE2"/>
    <w:multiLevelType w:val="multilevel"/>
    <w:tmpl w:val="67EE965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B3"/>
    <w:rsid w:val="000050C7"/>
    <w:rsid w:val="00005EC9"/>
    <w:rsid w:val="00015591"/>
    <w:rsid w:val="00022651"/>
    <w:rsid w:val="00025F21"/>
    <w:rsid w:val="000356A8"/>
    <w:rsid w:val="000451D1"/>
    <w:rsid w:val="00052BED"/>
    <w:rsid w:val="00052D5D"/>
    <w:rsid w:val="000574AC"/>
    <w:rsid w:val="00060C43"/>
    <w:rsid w:val="000637F4"/>
    <w:rsid w:val="00064744"/>
    <w:rsid w:val="0006579C"/>
    <w:rsid w:val="00067E30"/>
    <w:rsid w:val="00074287"/>
    <w:rsid w:val="00085B1C"/>
    <w:rsid w:val="00085C0E"/>
    <w:rsid w:val="00086E74"/>
    <w:rsid w:val="0009179A"/>
    <w:rsid w:val="00094B35"/>
    <w:rsid w:val="000973B6"/>
    <w:rsid w:val="000A415D"/>
    <w:rsid w:val="000B0A91"/>
    <w:rsid w:val="000B1A9C"/>
    <w:rsid w:val="000B3258"/>
    <w:rsid w:val="000B7F70"/>
    <w:rsid w:val="000C146E"/>
    <w:rsid w:val="000C191B"/>
    <w:rsid w:val="000C3D19"/>
    <w:rsid w:val="000C6927"/>
    <w:rsid w:val="000C71E1"/>
    <w:rsid w:val="000C736D"/>
    <w:rsid w:val="000D12B2"/>
    <w:rsid w:val="000D7B7F"/>
    <w:rsid w:val="000E16D9"/>
    <w:rsid w:val="000F5D4D"/>
    <w:rsid w:val="00107395"/>
    <w:rsid w:val="00120383"/>
    <w:rsid w:val="001305EA"/>
    <w:rsid w:val="00134400"/>
    <w:rsid w:val="0013576D"/>
    <w:rsid w:val="001403DC"/>
    <w:rsid w:val="00156215"/>
    <w:rsid w:val="00161C70"/>
    <w:rsid w:val="001647AC"/>
    <w:rsid w:val="00164C22"/>
    <w:rsid w:val="00166848"/>
    <w:rsid w:val="0017130E"/>
    <w:rsid w:val="001720C7"/>
    <w:rsid w:val="0017303F"/>
    <w:rsid w:val="001754D7"/>
    <w:rsid w:val="00181B4D"/>
    <w:rsid w:val="00182996"/>
    <w:rsid w:val="00183BD2"/>
    <w:rsid w:val="00185F9E"/>
    <w:rsid w:val="00186BDA"/>
    <w:rsid w:val="001A256C"/>
    <w:rsid w:val="001A5603"/>
    <w:rsid w:val="001A7F1D"/>
    <w:rsid w:val="001C0AD4"/>
    <w:rsid w:val="001C0D9C"/>
    <w:rsid w:val="001D1D81"/>
    <w:rsid w:val="001D2033"/>
    <w:rsid w:val="001D24E5"/>
    <w:rsid w:val="001D27AC"/>
    <w:rsid w:val="001E5AB2"/>
    <w:rsid w:val="001F1349"/>
    <w:rsid w:val="001F2459"/>
    <w:rsid w:val="001F5A63"/>
    <w:rsid w:val="001F74F7"/>
    <w:rsid w:val="00200784"/>
    <w:rsid w:val="00203D6D"/>
    <w:rsid w:val="00206A37"/>
    <w:rsid w:val="00226280"/>
    <w:rsid w:val="00226700"/>
    <w:rsid w:val="00261D46"/>
    <w:rsid w:val="00262110"/>
    <w:rsid w:val="002659E0"/>
    <w:rsid w:val="002706C4"/>
    <w:rsid w:val="00271101"/>
    <w:rsid w:val="00271D82"/>
    <w:rsid w:val="002726A9"/>
    <w:rsid w:val="002750E0"/>
    <w:rsid w:val="00281AD7"/>
    <w:rsid w:val="00282E24"/>
    <w:rsid w:val="00290B0A"/>
    <w:rsid w:val="002A157D"/>
    <w:rsid w:val="002A309F"/>
    <w:rsid w:val="002A3ACC"/>
    <w:rsid w:val="002A67E6"/>
    <w:rsid w:val="002B37DC"/>
    <w:rsid w:val="002B7D98"/>
    <w:rsid w:val="002C1E72"/>
    <w:rsid w:val="002C305E"/>
    <w:rsid w:val="002C6FA1"/>
    <w:rsid w:val="002D02E7"/>
    <w:rsid w:val="002D3E36"/>
    <w:rsid w:val="002D54D7"/>
    <w:rsid w:val="002D77AF"/>
    <w:rsid w:val="002E42FC"/>
    <w:rsid w:val="002E63ED"/>
    <w:rsid w:val="002F232E"/>
    <w:rsid w:val="003019C5"/>
    <w:rsid w:val="003063B9"/>
    <w:rsid w:val="00307237"/>
    <w:rsid w:val="003152B2"/>
    <w:rsid w:val="00315414"/>
    <w:rsid w:val="00331D81"/>
    <w:rsid w:val="0033404D"/>
    <w:rsid w:val="00337B1F"/>
    <w:rsid w:val="00341184"/>
    <w:rsid w:val="00344832"/>
    <w:rsid w:val="00351245"/>
    <w:rsid w:val="0035341A"/>
    <w:rsid w:val="003541E8"/>
    <w:rsid w:val="00357DD4"/>
    <w:rsid w:val="00360B65"/>
    <w:rsid w:val="003626F0"/>
    <w:rsid w:val="003679E0"/>
    <w:rsid w:val="00371E89"/>
    <w:rsid w:val="00381A11"/>
    <w:rsid w:val="00392ADE"/>
    <w:rsid w:val="00392DD9"/>
    <w:rsid w:val="003A20EE"/>
    <w:rsid w:val="003A42A7"/>
    <w:rsid w:val="003B111B"/>
    <w:rsid w:val="003B7BE3"/>
    <w:rsid w:val="003B7F1C"/>
    <w:rsid w:val="003C27FB"/>
    <w:rsid w:val="003C36BC"/>
    <w:rsid w:val="003C5612"/>
    <w:rsid w:val="003C6A34"/>
    <w:rsid w:val="003D02FF"/>
    <w:rsid w:val="003D3F14"/>
    <w:rsid w:val="003D5D4C"/>
    <w:rsid w:val="003E1512"/>
    <w:rsid w:val="003E18F7"/>
    <w:rsid w:val="003E41D5"/>
    <w:rsid w:val="003E6768"/>
    <w:rsid w:val="003E71EE"/>
    <w:rsid w:val="003E7D94"/>
    <w:rsid w:val="003F3D4F"/>
    <w:rsid w:val="004005DC"/>
    <w:rsid w:val="00404540"/>
    <w:rsid w:val="00405FD4"/>
    <w:rsid w:val="00406EB6"/>
    <w:rsid w:val="00410446"/>
    <w:rsid w:val="00414BE6"/>
    <w:rsid w:val="00416720"/>
    <w:rsid w:val="004202B8"/>
    <w:rsid w:val="00423C8E"/>
    <w:rsid w:val="004362C0"/>
    <w:rsid w:val="004364D0"/>
    <w:rsid w:val="00437C65"/>
    <w:rsid w:val="00440D2C"/>
    <w:rsid w:val="0045149C"/>
    <w:rsid w:val="004522BD"/>
    <w:rsid w:val="00453ACC"/>
    <w:rsid w:val="00453E31"/>
    <w:rsid w:val="00461415"/>
    <w:rsid w:val="004633F1"/>
    <w:rsid w:val="00463C0B"/>
    <w:rsid w:val="00463D34"/>
    <w:rsid w:val="00470DED"/>
    <w:rsid w:val="00495371"/>
    <w:rsid w:val="00496748"/>
    <w:rsid w:val="004A5345"/>
    <w:rsid w:val="004A70C9"/>
    <w:rsid w:val="004B22D2"/>
    <w:rsid w:val="004B26F1"/>
    <w:rsid w:val="004B7C3E"/>
    <w:rsid w:val="004C07F5"/>
    <w:rsid w:val="004C3761"/>
    <w:rsid w:val="004C57FF"/>
    <w:rsid w:val="004C6DCB"/>
    <w:rsid w:val="004E1FB9"/>
    <w:rsid w:val="004E2BBB"/>
    <w:rsid w:val="004E3868"/>
    <w:rsid w:val="004E4CE0"/>
    <w:rsid w:val="004E7204"/>
    <w:rsid w:val="004F1E4D"/>
    <w:rsid w:val="004F2DAC"/>
    <w:rsid w:val="00512F82"/>
    <w:rsid w:val="00517C5F"/>
    <w:rsid w:val="00525EEF"/>
    <w:rsid w:val="00531A7A"/>
    <w:rsid w:val="005338C5"/>
    <w:rsid w:val="005353A4"/>
    <w:rsid w:val="0053642F"/>
    <w:rsid w:val="005414F5"/>
    <w:rsid w:val="005431CD"/>
    <w:rsid w:val="0055125A"/>
    <w:rsid w:val="0055170D"/>
    <w:rsid w:val="00552076"/>
    <w:rsid w:val="00553B26"/>
    <w:rsid w:val="0056121F"/>
    <w:rsid w:val="00566983"/>
    <w:rsid w:val="00566FB5"/>
    <w:rsid w:val="005716D4"/>
    <w:rsid w:val="00572814"/>
    <w:rsid w:val="005740BA"/>
    <w:rsid w:val="00585D95"/>
    <w:rsid w:val="0058672B"/>
    <w:rsid w:val="00587912"/>
    <w:rsid w:val="0059437E"/>
    <w:rsid w:val="00595601"/>
    <w:rsid w:val="005A0D94"/>
    <w:rsid w:val="005A4449"/>
    <w:rsid w:val="005A5F7D"/>
    <w:rsid w:val="005C12FD"/>
    <w:rsid w:val="005C13EE"/>
    <w:rsid w:val="005C1CD0"/>
    <w:rsid w:val="005C1D92"/>
    <w:rsid w:val="005C3950"/>
    <w:rsid w:val="005C4175"/>
    <w:rsid w:val="005D0667"/>
    <w:rsid w:val="005D1A18"/>
    <w:rsid w:val="005D370F"/>
    <w:rsid w:val="005E4D1D"/>
    <w:rsid w:val="005E72B8"/>
    <w:rsid w:val="005F2B20"/>
    <w:rsid w:val="005F45F1"/>
    <w:rsid w:val="005F6773"/>
    <w:rsid w:val="00605098"/>
    <w:rsid w:val="00606F99"/>
    <w:rsid w:val="006173D8"/>
    <w:rsid w:val="00617920"/>
    <w:rsid w:val="006261F4"/>
    <w:rsid w:val="00640E3B"/>
    <w:rsid w:val="006429A9"/>
    <w:rsid w:val="0064415A"/>
    <w:rsid w:val="00655166"/>
    <w:rsid w:val="006627F1"/>
    <w:rsid w:val="0066690B"/>
    <w:rsid w:val="00676C87"/>
    <w:rsid w:val="006817E8"/>
    <w:rsid w:val="00687A3E"/>
    <w:rsid w:val="0069425A"/>
    <w:rsid w:val="00697FB2"/>
    <w:rsid w:val="006A143E"/>
    <w:rsid w:val="006A238F"/>
    <w:rsid w:val="006A7746"/>
    <w:rsid w:val="006A7B69"/>
    <w:rsid w:val="006B0AF0"/>
    <w:rsid w:val="006B1BD5"/>
    <w:rsid w:val="006B361C"/>
    <w:rsid w:val="006B73A2"/>
    <w:rsid w:val="006C31CA"/>
    <w:rsid w:val="006C4315"/>
    <w:rsid w:val="006C4B16"/>
    <w:rsid w:val="006D2362"/>
    <w:rsid w:val="006D544E"/>
    <w:rsid w:val="006E0C52"/>
    <w:rsid w:val="006E30B4"/>
    <w:rsid w:val="006E3B1D"/>
    <w:rsid w:val="006E3FE2"/>
    <w:rsid w:val="006E7086"/>
    <w:rsid w:val="006F091D"/>
    <w:rsid w:val="006F486F"/>
    <w:rsid w:val="006F5752"/>
    <w:rsid w:val="006F5890"/>
    <w:rsid w:val="006F5989"/>
    <w:rsid w:val="007057A2"/>
    <w:rsid w:val="0070681F"/>
    <w:rsid w:val="007068F5"/>
    <w:rsid w:val="0070751A"/>
    <w:rsid w:val="007121A4"/>
    <w:rsid w:val="0071278A"/>
    <w:rsid w:val="00713AB4"/>
    <w:rsid w:val="0072153C"/>
    <w:rsid w:val="007254C7"/>
    <w:rsid w:val="00730191"/>
    <w:rsid w:val="00731B1C"/>
    <w:rsid w:val="00733DE2"/>
    <w:rsid w:val="00735105"/>
    <w:rsid w:val="00735F15"/>
    <w:rsid w:val="0073747C"/>
    <w:rsid w:val="00742E77"/>
    <w:rsid w:val="00743105"/>
    <w:rsid w:val="007438BA"/>
    <w:rsid w:val="007448F5"/>
    <w:rsid w:val="00745ACD"/>
    <w:rsid w:val="00746315"/>
    <w:rsid w:val="00747648"/>
    <w:rsid w:val="00752810"/>
    <w:rsid w:val="00753D59"/>
    <w:rsid w:val="00757F63"/>
    <w:rsid w:val="0076291D"/>
    <w:rsid w:val="00767F1D"/>
    <w:rsid w:val="00770F00"/>
    <w:rsid w:val="0077636B"/>
    <w:rsid w:val="007816AD"/>
    <w:rsid w:val="00790C68"/>
    <w:rsid w:val="00790E5E"/>
    <w:rsid w:val="007926C0"/>
    <w:rsid w:val="00794438"/>
    <w:rsid w:val="007A77F2"/>
    <w:rsid w:val="007B286F"/>
    <w:rsid w:val="007B3371"/>
    <w:rsid w:val="007B515A"/>
    <w:rsid w:val="007B5C5F"/>
    <w:rsid w:val="007C441E"/>
    <w:rsid w:val="007C7F25"/>
    <w:rsid w:val="007D007B"/>
    <w:rsid w:val="007D3B5E"/>
    <w:rsid w:val="007D41E2"/>
    <w:rsid w:val="007D5934"/>
    <w:rsid w:val="007D746C"/>
    <w:rsid w:val="007D7526"/>
    <w:rsid w:val="007D7922"/>
    <w:rsid w:val="007E0D40"/>
    <w:rsid w:val="007E6AE6"/>
    <w:rsid w:val="007E71A3"/>
    <w:rsid w:val="007E7467"/>
    <w:rsid w:val="007F071A"/>
    <w:rsid w:val="007F691D"/>
    <w:rsid w:val="007F7FE2"/>
    <w:rsid w:val="008037E1"/>
    <w:rsid w:val="00810BC7"/>
    <w:rsid w:val="00812893"/>
    <w:rsid w:val="008143F9"/>
    <w:rsid w:val="00820DD0"/>
    <w:rsid w:val="00825756"/>
    <w:rsid w:val="008341F2"/>
    <w:rsid w:val="00850428"/>
    <w:rsid w:val="0085148B"/>
    <w:rsid w:val="00854E01"/>
    <w:rsid w:val="00855809"/>
    <w:rsid w:val="0086634F"/>
    <w:rsid w:val="00870544"/>
    <w:rsid w:val="008736D5"/>
    <w:rsid w:val="0087564B"/>
    <w:rsid w:val="0089102C"/>
    <w:rsid w:val="00892847"/>
    <w:rsid w:val="00893839"/>
    <w:rsid w:val="00896480"/>
    <w:rsid w:val="008967DF"/>
    <w:rsid w:val="008A34FE"/>
    <w:rsid w:val="008B298E"/>
    <w:rsid w:val="008B366E"/>
    <w:rsid w:val="008B374D"/>
    <w:rsid w:val="008B4F7A"/>
    <w:rsid w:val="008B6C4A"/>
    <w:rsid w:val="008C2C0A"/>
    <w:rsid w:val="008C2C0F"/>
    <w:rsid w:val="008C4E40"/>
    <w:rsid w:val="008C72F8"/>
    <w:rsid w:val="008D3B6D"/>
    <w:rsid w:val="008D50DA"/>
    <w:rsid w:val="008D7766"/>
    <w:rsid w:val="008E32B6"/>
    <w:rsid w:val="008E32F3"/>
    <w:rsid w:val="008F0D2F"/>
    <w:rsid w:val="008F1E0A"/>
    <w:rsid w:val="008F6E0A"/>
    <w:rsid w:val="00904C28"/>
    <w:rsid w:val="00907990"/>
    <w:rsid w:val="0091362F"/>
    <w:rsid w:val="00917CD8"/>
    <w:rsid w:val="00925131"/>
    <w:rsid w:val="00926E08"/>
    <w:rsid w:val="009306D6"/>
    <w:rsid w:val="009308A4"/>
    <w:rsid w:val="009347D2"/>
    <w:rsid w:val="009415EB"/>
    <w:rsid w:val="00947023"/>
    <w:rsid w:val="009478A0"/>
    <w:rsid w:val="009502FB"/>
    <w:rsid w:val="00950824"/>
    <w:rsid w:val="00955280"/>
    <w:rsid w:val="00955E65"/>
    <w:rsid w:val="00965ABD"/>
    <w:rsid w:val="00965F25"/>
    <w:rsid w:val="00967847"/>
    <w:rsid w:val="00974B2D"/>
    <w:rsid w:val="00974C44"/>
    <w:rsid w:val="00980BFE"/>
    <w:rsid w:val="00981590"/>
    <w:rsid w:val="009A1114"/>
    <w:rsid w:val="009A4C01"/>
    <w:rsid w:val="009A517E"/>
    <w:rsid w:val="009A6624"/>
    <w:rsid w:val="009B4A23"/>
    <w:rsid w:val="009B699E"/>
    <w:rsid w:val="009B7644"/>
    <w:rsid w:val="009C1D8D"/>
    <w:rsid w:val="009C2BFA"/>
    <w:rsid w:val="009C4292"/>
    <w:rsid w:val="009C4EF0"/>
    <w:rsid w:val="009D18E0"/>
    <w:rsid w:val="009D4431"/>
    <w:rsid w:val="009D4CDC"/>
    <w:rsid w:val="009D656D"/>
    <w:rsid w:val="009F512B"/>
    <w:rsid w:val="00A00451"/>
    <w:rsid w:val="00A029C9"/>
    <w:rsid w:val="00A02E94"/>
    <w:rsid w:val="00A10447"/>
    <w:rsid w:val="00A14AA4"/>
    <w:rsid w:val="00A14B82"/>
    <w:rsid w:val="00A21C36"/>
    <w:rsid w:val="00A229A9"/>
    <w:rsid w:val="00A2748E"/>
    <w:rsid w:val="00A27652"/>
    <w:rsid w:val="00A31700"/>
    <w:rsid w:val="00A41B5A"/>
    <w:rsid w:val="00A423C6"/>
    <w:rsid w:val="00A42FE2"/>
    <w:rsid w:val="00A45A7F"/>
    <w:rsid w:val="00A467C5"/>
    <w:rsid w:val="00A46C7C"/>
    <w:rsid w:val="00A538A1"/>
    <w:rsid w:val="00A630DD"/>
    <w:rsid w:val="00A63635"/>
    <w:rsid w:val="00A709EC"/>
    <w:rsid w:val="00A7366E"/>
    <w:rsid w:val="00A75AAC"/>
    <w:rsid w:val="00A818BD"/>
    <w:rsid w:val="00A8231A"/>
    <w:rsid w:val="00A90F1B"/>
    <w:rsid w:val="00AA6477"/>
    <w:rsid w:val="00AB5EC2"/>
    <w:rsid w:val="00AC0BEF"/>
    <w:rsid w:val="00AC2542"/>
    <w:rsid w:val="00AC49AA"/>
    <w:rsid w:val="00AC51E8"/>
    <w:rsid w:val="00AC69A2"/>
    <w:rsid w:val="00AC78B0"/>
    <w:rsid w:val="00AE7B5A"/>
    <w:rsid w:val="00AF5A76"/>
    <w:rsid w:val="00B00ACA"/>
    <w:rsid w:val="00B00F83"/>
    <w:rsid w:val="00B07183"/>
    <w:rsid w:val="00B1746B"/>
    <w:rsid w:val="00B207DF"/>
    <w:rsid w:val="00B21DB3"/>
    <w:rsid w:val="00B233E3"/>
    <w:rsid w:val="00B27367"/>
    <w:rsid w:val="00B2744E"/>
    <w:rsid w:val="00B325B6"/>
    <w:rsid w:val="00B3481E"/>
    <w:rsid w:val="00B365A1"/>
    <w:rsid w:val="00B379BE"/>
    <w:rsid w:val="00B42E6D"/>
    <w:rsid w:val="00B43A79"/>
    <w:rsid w:val="00B44207"/>
    <w:rsid w:val="00B4436B"/>
    <w:rsid w:val="00B532A7"/>
    <w:rsid w:val="00B61190"/>
    <w:rsid w:val="00B61C60"/>
    <w:rsid w:val="00B65719"/>
    <w:rsid w:val="00B74CEA"/>
    <w:rsid w:val="00B75B20"/>
    <w:rsid w:val="00B75D30"/>
    <w:rsid w:val="00B76D4D"/>
    <w:rsid w:val="00B81838"/>
    <w:rsid w:val="00B82D2C"/>
    <w:rsid w:val="00B873B6"/>
    <w:rsid w:val="00B87BA6"/>
    <w:rsid w:val="00B92914"/>
    <w:rsid w:val="00B97C8D"/>
    <w:rsid w:val="00BA219D"/>
    <w:rsid w:val="00BA31F9"/>
    <w:rsid w:val="00BA5A6D"/>
    <w:rsid w:val="00BA72A4"/>
    <w:rsid w:val="00BC1035"/>
    <w:rsid w:val="00BD01F5"/>
    <w:rsid w:val="00BE1B5B"/>
    <w:rsid w:val="00BE5AEB"/>
    <w:rsid w:val="00BE6C07"/>
    <w:rsid w:val="00BE7949"/>
    <w:rsid w:val="00BF0A08"/>
    <w:rsid w:val="00BF2735"/>
    <w:rsid w:val="00BF3E8C"/>
    <w:rsid w:val="00C03A77"/>
    <w:rsid w:val="00C07FA3"/>
    <w:rsid w:val="00C13BAD"/>
    <w:rsid w:val="00C13FAB"/>
    <w:rsid w:val="00C15AD1"/>
    <w:rsid w:val="00C3417D"/>
    <w:rsid w:val="00C356A2"/>
    <w:rsid w:val="00C367FA"/>
    <w:rsid w:val="00C37AC6"/>
    <w:rsid w:val="00C410A4"/>
    <w:rsid w:val="00C64BAA"/>
    <w:rsid w:val="00C67FEC"/>
    <w:rsid w:val="00C71A39"/>
    <w:rsid w:val="00C7408A"/>
    <w:rsid w:val="00C83D8D"/>
    <w:rsid w:val="00C83DED"/>
    <w:rsid w:val="00C85D44"/>
    <w:rsid w:val="00C86E49"/>
    <w:rsid w:val="00C873D3"/>
    <w:rsid w:val="00C9116C"/>
    <w:rsid w:val="00C94023"/>
    <w:rsid w:val="00CB2E5B"/>
    <w:rsid w:val="00CB35B3"/>
    <w:rsid w:val="00CC1D75"/>
    <w:rsid w:val="00CC250A"/>
    <w:rsid w:val="00CC4CCA"/>
    <w:rsid w:val="00CC7139"/>
    <w:rsid w:val="00CD1623"/>
    <w:rsid w:val="00CD41CE"/>
    <w:rsid w:val="00CD5BBA"/>
    <w:rsid w:val="00CF31DD"/>
    <w:rsid w:val="00CF5C0A"/>
    <w:rsid w:val="00D11C13"/>
    <w:rsid w:val="00D12B9B"/>
    <w:rsid w:val="00D16199"/>
    <w:rsid w:val="00D16F5E"/>
    <w:rsid w:val="00D22449"/>
    <w:rsid w:val="00D245F2"/>
    <w:rsid w:val="00D25A9B"/>
    <w:rsid w:val="00D3139E"/>
    <w:rsid w:val="00D35AF8"/>
    <w:rsid w:val="00D36154"/>
    <w:rsid w:val="00D363E5"/>
    <w:rsid w:val="00D46AFE"/>
    <w:rsid w:val="00D505E4"/>
    <w:rsid w:val="00D50CE4"/>
    <w:rsid w:val="00D50FE1"/>
    <w:rsid w:val="00D52C97"/>
    <w:rsid w:val="00D53D12"/>
    <w:rsid w:val="00D541A1"/>
    <w:rsid w:val="00D54E8A"/>
    <w:rsid w:val="00D55ED5"/>
    <w:rsid w:val="00D572B3"/>
    <w:rsid w:val="00D64885"/>
    <w:rsid w:val="00D6687D"/>
    <w:rsid w:val="00D81026"/>
    <w:rsid w:val="00D83A86"/>
    <w:rsid w:val="00D841C4"/>
    <w:rsid w:val="00DA1E8B"/>
    <w:rsid w:val="00DA4495"/>
    <w:rsid w:val="00DA453E"/>
    <w:rsid w:val="00DA554D"/>
    <w:rsid w:val="00DA6504"/>
    <w:rsid w:val="00DB47F6"/>
    <w:rsid w:val="00DC609F"/>
    <w:rsid w:val="00DD7F1E"/>
    <w:rsid w:val="00DF24B1"/>
    <w:rsid w:val="00DF49E4"/>
    <w:rsid w:val="00E02081"/>
    <w:rsid w:val="00E0563C"/>
    <w:rsid w:val="00E06B6B"/>
    <w:rsid w:val="00E07924"/>
    <w:rsid w:val="00E1310C"/>
    <w:rsid w:val="00E157FD"/>
    <w:rsid w:val="00E1635C"/>
    <w:rsid w:val="00E20275"/>
    <w:rsid w:val="00E37AA8"/>
    <w:rsid w:val="00E446CC"/>
    <w:rsid w:val="00E507BD"/>
    <w:rsid w:val="00E60F5C"/>
    <w:rsid w:val="00E71CA9"/>
    <w:rsid w:val="00E75CDF"/>
    <w:rsid w:val="00E84766"/>
    <w:rsid w:val="00E9270D"/>
    <w:rsid w:val="00E93670"/>
    <w:rsid w:val="00E955A2"/>
    <w:rsid w:val="00E97547"/>
    <w:rsid w:val="00E97927"/>
    <w:rsid w:val="00EA3405"/>
    <w:rsid w:val="00EB0771"/>
    <w:rsid w:val="00EB2C5B"/>
    <w:rsid w:val="00EB3B0C"/>
    <w:rsid w:val="00EB5135"/>
    <w:rsid w:val="00EB5A96"/>
    <w:rsid w:val="00EB73BC"/>
    <w:rsid w:val="00ED00AE"/>
    <w:rsid w:val="00ED11A0"/>
    <w:rsid w:val="00ED17C7"/>
    <w:rsid w:val="00ED36EA"/>
    <w:rsid w:val="00EE179D"/>
    <w:rsid w:val="00EE23B3"/>
    <w:rsid w:val="00EE374D"/>
    <w:rsid w:val="00EE7499"/>
    <w:rsid w:val="00EF070D"/>
    <w:rsid w:val="00EF2422"/>
    <w:rsid w:val="00EF5DC5"/>
    <w:rsid w:val="00F1123F"/>
    <w:rsid w:val="00F11679"/>
    <w:rsid w:val="00F11BEA"/>
    <w:rsid w:val="00F14C59"/>
    <w:rsid w:val="00F177D6"/>
    <w:rsid w:val="00F30379"/>
    <w:rsid w:val="00F35959"/>
    <w:rsid w:val="00F3675B"/>
    <w:rsid w:val="00F412C6"/>
    <w:rsid w:val="00F456CB"/>
    <w:rsid w:val="00F46859"/>
    <w:rsid w:val="00F46C96"/>
    <w:rsid w:val="00F50FD8"/>
    <w:rsid w:val="00F578CC"/>
    <w:rsid w:val="00F60C7A"/>
    <w:rsid w:val="00F611B0"/>
    <w:rsid w:val="00F63FBA"/>
    <w:rsid w:val="00F725BC"/>
    <w:rsid w:val="00F81CB0"/>
    <w:rsid w:val="00F827CF"/>
    <w:rsid w:val="00F82C47"/>
    <w:rsid w:val="00F8587B"/>
    <w:rsid w:val="00F87FD7"/>
    <w:rsid w:val="00F903D2"/>
    <w:rsid w:val="00F920D1"/>
    <w:rsid w:val="00FA4517"/>
    <w:rsid w:val="00FA49CD"/>
    <w:rsid w:val="00FA65ED"/>
    <w:rsid w:val="00FB2FDB"/>
    <w:rsid w:val="00FB379F"/>
    <w:rsid w:val="00FB37DE"/>
    <w:rsid w:val="00FB5A4D"/>
    <w:rsid w:val="00FC1CB6"/>
    <w:rsid w:val="00FC3DF6"/>
    <w:rsid w:val="00FC4672"/>
    <w:rsid w:val="00FD0F0D"/>
    <w:rsid w:val="00FD7074"/>
    <w:rsid w:val="00FF3904"/>
    <w:rsid w:val="00FF417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2B3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D5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572B3"/>
    <w:rPr>
      <w:rFonts w:ascii="Tahoma" w:hAnsi="Tahoma" w:cs="Tahoma"/>
      <w:sz w:val="16"/>
      <w:szCs w:val="16"/>
    </w:rPr>
  </w:style>
  <w:style w:type="paragraph" w:customStyle="1" w:styleId="ActionItems">
    <w:name w:val="Action Items"/>
    <w:basedOn w:val="Normal"/>
    <w:rsid w:val="0009179A"/>
    <w:pPr>
      <w:numPr>
        <w:numId w:val="9"/>
      </w:numPr>
      <w:tabs>
        <w:tab w:val="left" w:pos="5040"/>
      </w:tabs>
      <w:suppressAutoHyphens w:val="0"/>
      <w:autoSpaceDN/>
      <w:spacing w:before="60" w:after="60"/>
      <w:textAlignment w:val="auto"/>
    </w:pPr>
    <w:rPr>
      <w:rFonts w:ascii="Arial" w:hAnsi="Arial" w:cs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5D3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12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9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C43"/>
    <w:pPr>
      <w:suppressAutoHyphens w:val="0"/>
      <w:autoSpaceDN/>
      <w:textAlignment w:val="auto"/>
    </w:pPr>
    <w:rPr>
      <w:rFonts w:ascii="Calibri" w:hAnsi="Calibri" w:cs="Consolas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C43"/>
    <w:rPr>
      <w:rFonts w:ascii="Calibri" w:hAnsi="Calibri" w:cs="Consolas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2B3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D5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572B3"/>
    <w:rPr>
      <w:rFonts w:ascii="Tahoma" w:hAnsi="Tahoma" w:cs="Tahoma"/>
      <w:sz w:val="16"/>
      <w:szCs w:val="16"/>
    </w:rPr>
  </w:style>
  <w:style w:type="paragraph" w:customStyle="1" w:styleId="ActionItems">
    <w:name w:val="Action Items"/>
    <w:basedOn w:val="Normal"/>
    <w:rsid w:val="0009179A"/>
    <w:pPr>
      <w:numPr>
        <w:numId w:val="9"/>
      </w:numPr>
      <w:tabs>
        <w:tab w:val="left" w:pos="5040"/>
      </w:tabs>
      <w:suppressAutoHyphens w:val="0"/>
      <w:autoSpaceDN/>
      <w:spacing w:before="60" w:after="60"/>
      <w:textAlignment w:val="auto"/>
    </w:pPr>
    <w:rPr>
      <w:rFonts w:ascii="Arial" w:hAnsi="Arial" w:cs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5D3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12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9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C43"/>
    <w:pPr>
      <w:suppressAutoHyphens w:val="0"/>
      <w:autoSpaceDN/>
      <w:textAlignment w:val="auto"/>
    </w:pPr>
    <w:rPr>
      <w:rFonts w:ascii="Calibri" w:hAnsi="Calibri" w:cs="Consolas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C43"/>
    <w:rPr>
      <w:rFonts w:ascii="Calibri" w:hAnsi="Calibri" w:cs="Consolas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0B41-2F14-45CF-8EE1-C2D9958F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Bobbie Moore</cp:lastModifiedBy>
  <cp:revision>4</cp:revision>
  <cp:lastPrinted>2016-06-06T16:20:00Z</cp:lastPrinted>
  <dcterms:created xsi:type="dcterms:W3CDTF">2016-06-19T04:33:00Z</dcterms:created>
  <dcterms:modified xsi:type="dcterms:W3CDTF">2016-06-19T04:42:00Z</dcterms:modified>
</cp:coreProperties>
</file>